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bookmarkStart w:id="1" w:name="_Hlk1399641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1"/>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r>
        <w:t xml:space="preserve">Latar </w:t>
      </w:r>
      <w:r w:rsidRPr="00274622">
        <w:t>Belakang</w:t>
      </w:r>
      <w:bookmarkEnd w:id="8"/>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02EBE25E"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22D5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22D5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22D5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22D5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22D50"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C3C3D">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490D921F" w14:textId="77777777" w:rsidR="00E22D50" w:rsidRDefault="00E22D50" w:rsidP="00204203">
      <w:pPr>
        <w:spacing w:line="360" w:lineRule="auto"/>
        <w:ind w:left="1080" w:firstLine="720"/>
        <w:rPr>
          <w:lang w:val="sv-SE"/>
        </w:rPr>
      </w:pPr>
    </w:p>
    <w:p w14:paraId="78E76B42" w14:textId="1FAF7C3C" w:rsidR="00204203" w:rsidRDefault="00204203" w:rsidP="00204203">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Untuk kelembaban yang dibutuhkan oleh ayam usia satu minggu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 </w:t>
      </w:r>
      <w:r>
        <w:rPr>
          <w:lang w:val="sv-SE"/>
        </w:rPr>
        <w:fldChar w:fldCharType="begin" w:fldLock="1"/>
      </w:r>
      <w:r w:rsidR="00967C78">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3C6847">
        <w:rPr>
          <w:noProof/>
          <w:lang w:val="sv-SE"/>
        </w:rPr>
        <w:t>(Alfianto et al., 2020)</w:t>
      </w:r>
      <w:r>
        <w:rPr>
          <w:lang w:val="sv-SE"/>
        </w:rPr>
        <w:fldChar w:fldCharType="end"/>
      </w:r>
      <w:r>
        <w:rPr>
          <w:lang w:val="sv-SE"/>
        </w:rPr>
        <w:t xml:space="preserve"> dalam penelitiannya menggunakan sensor DHT11 untuk mengukur temperatur serta kelembaban dari prototipe kandang ayam. </w:t>
      </w:r>
      <w:r w:rsidRPr="003C6847">
        <w:rPr>
          <w:lang w:val="en-ID"/>
        </w:rPr>
        <w:t xml:space="preserve">Sensor ketinggian air untuk mengukur ketinggian air minum ayam. </w:t>
      </w:r>
      <w:r w:rsidRPr="00204203">
        <w:rPr>
          <w:i/>
          <w:iCs/>
          <w:lang w:val="en-ID"/>
        </w:rPr>
        <w:t>Selenoid valve</w:t>
      </w:r>
      <w:r w:rsidRPr="00204203">
        <w:rPr>
          <w:lang w:val="en-ID"/>
        </w:rPr>
        <w:t xml:space="preserve"> untuk mengalirkan air minum ayam. </w:t>
      </w:r>
      <w:r w:rsidRPr="003C6847">
        <w:rPr>
          <w:lang w:val="sv-SE"/>
        </w:rPr>
        <w:t>Lampu pijar</w:t>
      </w:r>
      <w:r>
        <w:rPr>
          <w:lang w:val="sv-SE"/>
        </w:rPr>
        <w:t xml:space="preserve"> sebagai penghangat kandang. Sedangkan kipas digunakan untuk menurunkan suhu kandang. Servo berperan untuk memberi pakan otomatis kepada ayam. Modul RTC yang digunakan untuk mengatur jam pakan otomatis ayam.</w:t>
      </w:r>
      <w:r w:rsidR="00967C78">
        <w:rPr>
          <w:lang w:val="sv-SE"/>
        </w:rPr>
        <w:t xml:space="preserve"> 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ayam diberikan pakan pada pukul 7.00, 12.00, dan 17.00</w:t>
      </w:r>
    </w:p>
    <w:p w14:paraId="79828434" w14:textId="2E1F374A" w:rsidR="00732172" w:rsidRPr="003C6847" w:rsidRDefault="00204203" w:rsidP="00700A8F">
      <w:pPr>
        <w:spacing w:line="360" w:lineRule="auto"/>
        <w:ind w:left="1080" w:firstLine="720"/>
        <w:rPr>
          <w:lang w:val="sv-SE"/>
        </w:rPr>
      </w:pPr>
      <w:r>
        <w:rPr>
          <w:lang w:val="sv-SE"/>
        </w:rPr>
        <w:t>Dari penjelasan sebelumnya</w:t>
      </w:r>
      <w:r w:rsidR="00700A8F">
        <w:rPr>
          <w:lang w:val="sv-SE"/>
        </w:rPr>
        <w:t xml:space="preserve">, saya menjadikan penelitian </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r>
        <w:rPr>
          <w:rFonts w:cs="Times New Roman"/>
          <w:kern w:val="0"/>
          <w14:ligatures w14:val="none"/>
        </w:rPr>
        <w:t>NodeMCU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3B411F4D" w14:textId="77777777" w:rsidR="001C669D" w:rsidRPr="006C3C3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r w:rsidRPr="006C3C3D">
              <w:rPr>
                <w:rFonts w:ascii="Courier New" w:hAnsi="Courier New" w:cs="Courier New"/>
                <w:color w:val="000000" w:themeColor="text1"/>
                <w:sz w:val="20"/>
                <w:szCs w:val="20"/>
              </w:rPr>
              <w:t>Blynk.logEvent("status_pakan","Pakan sudah diberikan pada jam 7");</w:t>
            </w:r>
            <w:r w:rsidRPr="006C3C3D">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6C3C3D">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r>
        <w:rPr>
          <w:rFonts w:cs="Times New Roman"/>
        </w:rPr>
        <w:t>Ketinggian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r>
        <w:rPr>
          <w:rFonts w:cs="Times New Roman"/>
        </w:rPr>
        <w:t>Kipas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r>
        <w:rPr>
          <w:rFonts w:cs="Times New Roman"/>
        </w:rPr>
        <w:t>Lampu Pijar</w:t>
      </w:r>
      <w:bookmarkEnd w:id="45"/>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967C78" w:rsidRDefault="00732172" w:rsidP="00967C78">
      <w:pPr>
        <w:widowControl w:val="0"/>
        <w:autoSpaceDE w:val="0"/>
        <w:autoSpaceDN w:val="0"/>
        <w:adjustRightInd w:val="0"/>
        <w:spacing w:line="240" w:lineRule="auto"/>
        <w:ind w:left="480" w:hanging="480"/>
        <w:rPr>
          <w:rFonts w:cs="Times New Roman"/>
          <w:noProof/>
          <w:kern w:val="0"/>
          <w:szCs w:val="24"/>
        </w:rPr>
      </w:pPr>
      <w:r>
        <w:fldChar w:fldCharType="begin" w:fldLock="1"/>
      </w:r>
      <w:r w:rsidRPr="00B74A60">
        <w:rPr>
          <w:lang w:val="sv-SE"/>
        </w:rPr>
        <w:instrText xml:space="preserve">ADDIN Mendeley Bibliography CSL_BIBLIOGRAPHY </w:instrText>
      </w:r>
      <w:r>
        <w:fldChar w:fldCharType="separate"/>
      </w:r>
      <w:r w:rsidR="00967C78" w:rsidRPr="00967C78">
        <w:rPr>
          <w:rFonts w:cs="Times New Roman"/>
          <w:noProof/>
          <w:kern w:val="0"/>
          <w:szCs w:val="24"/>
        </w:rPr>
        <w:t xml:space="preserve">Alfauzi, R. A., &amp; Hidayah, N. (2020). “ Strategi ketahanan pangan masa new normal covid-19 ” fakta dan budaya ayam Kedu sebagai potensi lokal dan sumber protein hewani : review. </w:t>
      </w:r>
      <w:r w:rsidR="00967C78" w:rsidRPr="00967C78">
        <w:rPr>
          <w:rFonts w:cs="Times New Roman"/>
          <w:i/>
          <w:iCs/>
          <w:noProof/>
          <w:kern w:val="0"/>
          <w:szCs w:val="24"/>
        </w:rPr>
        <w:t>Seminar Nasional Dalam Rangka Dies Natalis Ke-44 UNS Tahun 2020</w:t>
      </w:r>
      <w:r w:rsidR="00967C78" w:rsidRPr="00967C78">
        <w:rPr>
          <w:rFonts w:cs="Times New Roman"/>
          <w:noProof/>
          <w:kern w:val="0"/>
          <w:szCs w:val="24"/>
        </w:rPr>
        <w:t xml:space="preserve">, </w:t>
      </w:r>
      <w:r w:rsidR="00967C78" w:rsidRPr="00967C78">
        <w:rPr>
          <w:rFonts w:cs="Times New Roman"/>
          <w:i/>
          <w:iCs/>
          <w:noProof/>
          <w:kern w:val="0"/>
          <w:szCs w:val="24"/>
        </w:rPr>
        <w:t>4</w:t>
      </w:r>
      <w:r w:rsidR="00967C78" w:rsidRPr="00967C78">
        <w:rPr>
          <w:rFonts w:cs="Times New Roman"/>
          <w:noProof/>
          <w:kern w:val="0"/>
          <w:szCs w:val="24"/>
        </w:rPr>
        <w:t>(1), 395–403.</w:t>
      </w:r>
    </w:p>
    <w:p w14:paraId="1AAB13A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Alfianto, Z., Sumirat, I., &amp; Hariansyah, M. (2020). Prototipe Feeding System dan Pengatur Suhu pada Kandang Ayam Pedaging Berbasis Arduino UNO. </w:t>
      </w:r>
      <w:r w:rsidRPr="00967C78">
        <w:rPr>
          <w:rFonts w:cs="Times New Roman"/>
          <w:i/>
          <w:iCs/>
          <w:noProof/>
          <w:kern w:val="0"/>
          <w:szCs w:val="24"/>
        </w:rPr>
        <w:t>Jurnal Teknik Elektro Dan Sains</w:t>
      </w:r>
      <w:r w:rsidRPr="00967C78">
        <w:rPr>
          <w:rFonts w:cs="Times New Roman"/>
          <w:noProof/>
          <w:kern w:val="0"/>
          <w:szCs w:val="24"/>
        </w:rPr>
        <w:t>, 1–6. http://ejournal.uika-bogor.ac.id/index.php/JUTEKS/article/download/7969/3820</w:t>
      </w:r>
    </w:p>
    <w:p w14:paraId="301DC36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1–13.</w:t>
      </w:r>
    </w:p>
    <w:p w14:paraId="00DD7F04"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Ariyanto, Y., Batubulan, K. S., &amp; Putra, D. P. (2019). Sistem Monitoring Berbasis Internet Pada Otomatisasi Suhu Kandang Ayam Broiler Menggunakan Raspberry Pi. </w:t>
      </w:r>
      <w:r w:rsidRPr="00967C78">
        <w:rPr>
          <w:rFonts w:cs="Times New Roman"/>
          <w:i/>
          <w:iCs/>
          <w:noProof/>
          <w:kern w:val="0"/>
          <w:szCs w:val="24"/>
        </w:rPr>
        <w:t>Proceedings of Seminar Informatika Aplikatif Polinema</w:t>
      </w:r>
      <w:r w:rsidRPr="00967C78">
        <w:rPr>
          <w:rFonts w:cs="Times New Roman"/>
          <w:noProof/>
          <w:kern w:val="0"/>
          <w:szCs w:val="24"/>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Arman, D., Irwani, N., &amp; Noviadi, R. (2022). </w:t>
      </w:r>
      <w:r w:rsidRPr="00967C78">
        <w:rPr>
          <w:rFonts w:cs="Times New Roman"/>
          <w:i/>
          <w:iCs/>
          <w:noProof/>
          <w:kern w:val="0"/>
          <w:szCs w:val="24"/>
        </w:rPr>
        <w:t>Analisis Minat Masyarakat Kelurahan Langkapura Baru Terhadap Pembelian Produk Daging Broiler di Pasar Tradisional dan Modern</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6623–6629.</w:t>
      </w:r>
    </w:p>
    <w:p w14:paraId="589B4400"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Barri, M. H., Pramudita, B. A., &amp; Wirawan, A. P. (2022). </w:t>
      </w:r>
      <w:r w:rsidRPr="00967C78">
        <w:rPr>
          <w:rFonts w:cs="Times New Roman"/>
          <w:i/>
          <w:iCs/>
          <w:noProof/>
          <w:kern w:val="0"/>
          <w:szCs w:val="24"/>
        </w:rPr>
        <w:t>Sistem Penyiram Tanaman Otomatis dengan Sensor Soil Moisture Dan Sensor DHT11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w:t>
      </w:r>
    </w:p>
    <w:p w14:paraId="578C8CB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Dewi, N. H. L., Rohmah, M. F., &amp; Zahara, S. (2019). PROTOTYPE SMART HOME DENGAN MODUL NODEMCU ESP8266 BERBASIS INTERNET OF THINGS (IOT). </w:t>
      </w:r>
      <w:r w:rsidRPr="00967C78">
        <w:rPr>
          <w:rFonts w:cs="Times New Roman"/>
          <w:i/>
          <w:iCs/>
          <w:noProof/>
          <w:kern w:val="0"/>
          <w:szCs w:val="24"/>
        </w:rPr>
        <w:t>Jurnal Ilmiah Teknik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(2), 101–107. https://doi.org/10.56127/juit.v1i2.169</w:t>
      </w:r>
    </w:p>
    <w:p w14:paraId="45FF24B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Direktorat Jenderal Peternakan dan Kesehatan Hewan Kementerian Pertanian. (2022).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1–240.</w:t>
      </w:r>
    </w:p>
    <w:p w14:paraId="6830715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Fadillah, M. L. (2020). </w:t>
      </w:r>
      <w:r w:rsidRPr="00967C78">
        <w:rPr>
          <w:rFonts w:cs="Times New Roman"/>
          <w:i/>
          <w:iCs/>
          <w:noProof/>
          <w:kern w:val="0"/>
          <w:szCs w:val="24"/>
        </w:rPr>
        <w:t>PROTOTIPE BILIK SAMPEL COVID-19 DAN SISTEM MONITORNYA</w:t>
      </w:r>
      <w:r w:rsidRPr="00967C78">
        <w:rPr>
          <w:rFonts w:cs="Times New Roman"/>
          <w:noProof/>
          <w:kern w:val="0"/>
          <w:szCs w:val="24"/>
        </w:rPr>
        <w:t>.</w:t>
      </w:r>
    </w:p>
    <w:p w14:paraId="257845C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Hadyanto, T., &amp; Amrullah, M. F. (2022). Sistem Monitoring Suhu dan Kelembaban Pada Kandang Anak Ayam Broiler Berbasis Internet of Things. </w:t>
      </w:r>
      <w:r w:rsidRPr="00967C78">
        <w:rPr>
          <w:rFonts w:cs="Times New Roman"/>
          <w:i/>
          <w:iCs/>
          <w:noProof/>
          <w:kern w:val="0"/>
          <w:szCs w:val="24"/>
        </w:rPr>
        <w:t>Journal Teknologi Dan Sistem Tertanam</w:t>
      </w:r>
      <w:r w:rsidRPr="00967C78">
        <w:rPr>
          <w:rFonts w:cs="Times New Roman"/>
          <w:noProof/>
          <w:kern w:val="0"/>
          <w:szCs w:val="24"/>
        </w:rPr>
        <w:t xml:space="preserve">, </w:t>
      </w:r>
      <w:r w:rsidRPr="00967C78">
        <w:rPr>
          <w:rFonts w:cs="Times New Roman"/>
          <w:i/>
          <w:iCs/>
          <w:noProof/>
          <w:kern w:val="0"/>
          <w:szCs w:val="24"/>
        </w:rPr>
        <w:t>03</w:t>
      </w:r>
      <w:r w:rsidRPr="00967C78">
        <w:rPr>
          <w:rFonts w:cs="Times New Roman"/>
          <w:noProof/>
          <w:kern w:val="0"/>
          <w:szCs w:val="24"/>
        </w:rPr>
        <w:t>, 9–22.</w:t>
      </w:r>
    </w:p>
    <w:p w14:paraId="1218FDB1"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967C78">
        <w:rPr>
          <w:rFonts w:cs="Times New Roman"/>
          <w:i/>
          <w:iCs/>
          <w:noProof/>
          <w:kern w:val="0"/>
          <w:szCs w:val="24"/>
        </w:rPr>
        <w:t>Jurnal Rekayasa Dan Teknologi Elektro</w:t>
      </w:r>
      <w:r w:rsidRPr="00967C78">
        <w:rPr>
          <w:rFonts w:cs="Times New Roman"/>
          <w:noProof/>
          <w:kern w:val="0"/>
          <w:szCs w:val="24"/>
        </w:rPr>
        <w:t xml:space="preserve">, </w:t>
      </w:r>
      <w:r w:rsidRPr="00967C78">
        <w:rPr>
          <w:rFonts w:cs="Times New Roman"/>
          <w:i/>
          <w:iCs/>
          <w:noProof/>
          <w:kern w:val="0"/>
          <w:szCs w:val="24"/>
        </w:rPr>
        <w:t>9</w:t>
      </w:r>
      <w:r w:rsidRPr="00967C78">
        <w:rPr>
          <w:rFonts w:cs="Times New Roman"/>
          <w:noProof/>
          <w:kern w:val="0"/>
          <w:szCs w:val="24"/>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Manullang, A. B. P., Saragih, Y., &amp; Hidayat, R. (2021). Implementasi Nodemcu Esp8266 Dalam Rancang Bangun Sistem Keamanan Sepeda Motor Berbasis Iot. </w:t>
      </w:r>
      <w:r w:rsidRPr="00967C78">
        <w:rPr>
          <w:rFonts w:cs="Times New Roman"/>
          <w:i/>
          <w:iCs/>
          <w:noProof/>
          <w:kern w:val="0"/>
          <w:szCs w:val="24"/>
        </w:rPr>
        <w:t>JIRE (Jurnal Informatika &amp; Rekayasa Elektronika)</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(2), 163–170. http://e-journal.stmiklombok.ac.id/index.php/jireISSN.2620-6900</w:t>
      </w:r>
    </w:p>
    <w:p w14:paraId="5CD2073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Masriwilaga, A. A., Jabar, T. A., Subagja, A., &amp; Septiana, S. (2019). Monitoring System for Broiler Chicken Farms Based on Internet of Things (IoT). </w:t>
      </w:r>
      <w:r w:rsidRPr="00967C78">
        <w:rPr>
          <w:rFonts w:cs="Times New Roman"/>
          <w:i/>
          <w:iCs/>
          <w:noProof/>
          <w:kern w:val="0"/>
          <w:szCs w:val="24"/>
        </w:rPr>
        <w:t>Telekontran : Jurnal Ilmiah Telekomunikasi, Kendali Dan Elektronika Terapan</w:t>
      </w:r>
      <w:r w:rsidRPr="00967C78">
        <w:rPr>
          <w:rFonts w:cs="Times New Roman"/>
          <w:noProof/>
          <w:kern w:val="0"/>
          <w:szCs w:val="24"/>
        </w:rPr>
        <w:t xml:space="preserve">, </w:t>
      </w:r>
      <w:r w:rsidRPr="00967C78">
        <w:rPr>
          <w:rFonts w:cs="Times New Roman"/>
          <w:i/>
          <w:iCs/>
          <w:noProof/>
          <w:kern w:val="0"/>
          <w:szCs w:val="24"/>
        </w:rPr>
        <w:t>7</w:t>
      </w:r>
      <w:r w:rsidRPr="00967C78">
        <w:rPr>
          <w:rFonts w:cs="Times New Roman"/>
          <w:noProof/>
          <w:kern w:val="0"/>
          <w:szCs w:val="24"/>
        </w:rPr>
        <w:t>(1), 1–13. https://doi.org/10.34010/telekontran.v7i1.1641</w:t>
      </w:r>
    </w:p>
    <w:p w14:paraId="006AE9A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Pamungkas, M. T., &amp; Fergina, A. (2021). Sistem Monitoring dan Pengatur Suhu Otomatis untuk Kandang Ayam di Desa Sukamanis Berbasis Arduino. </w:t>
      </w:r>
      <w:r w:rsidRPr="00967C78">
        <w:rPr>
          <w:rFonts w:cs="Times New Roman"/>
          <w:i/>
          <w:iCs/>
          <w:noProof/>
          <w:kern w:val="0"/>
          <w:szCs w:val="24"/>
        </w:rPr>
        <w:t>Jurnal Teknik Informatika UNIKA Santo Thomas</w:t>
      </w:r>
      <w:r w:rsidRPr="00967C78">
        <w:rPr>
          <w:rFonts w:cs="Times New Roman"/>
          <w:noProof/>
          <w:kern w:val="0"/>
          <w:szCs w:val="24"/>
        </w:rPr>
        <w:t xml:space="preserve">, </w:t>
      </w:r>
      <w:r w:rsidRPr="00967C78">
        <w:rPr>
          <w:rFonts w:cs="Times New Roman"/>
          <w:i/>
          <w:iCs/>
          <w:noProof/>
          <w:kern w:val="0"/>
          <w:szCs w:val="24"/>
        </w:rPr>
        <w:t>06</w:t>
      </w:r>
      <w:r w:rsidRPr="00967C78">
        <w:rPr>
          <w:rFonts w:cs="Times New Roman"/>
          <w:noProof/>
          <w:kern w:val="0"/>
          <w:szCs w:val="24"/>
        </w:rPr>
        <w:t>, 331–339. https://doi.org/10.54367/jtiust.v6i2.1545</w:t>
      </w:r>
    </w:p>
    <w:p w14:paraId="2093438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Restuati, M. (2019). Pembelajaran 6 : Pertumbuhan dan Perkembangan Makhluk Hidup. </w:t>
      </w:r>
      <w:r w:rsidRPr="00967C78">
        <w:rPr>
          <w:rFonts w:cs="Times New Roman"/>
          <w:i/>
          <w:iCs/>
          <w:noProof/>
          <w:kern w:val="0"/>
          <w:szCs w:val="24"/>
        </w:rPr>
        <w:t>Mmodul Belajar Mandiri Calon Guru Pegawai Pemerintah Dengan Perjanjian Kerja (PPPK)</w:t>
      </w:r>
      <w:r w:rsidRPr="00967C78">
        <w:rPr>
          <w:rFonts w:cs="Times New Roman"/>
          <w:noProof/>
          <w:kern w:val="0"/>
          <w:szCs w:val="24"/>
        </w:rPr>
        <w:t>, 173. https://cdn-gbelajar.simpkb.id/s3/p3k/Pedagogi/Modul Bahan Belajar - Pedagogi - 2021.pdf</w:t>
      </w:r>
    </w:p>
    <w:p w14:paraId="4C9255EE"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Rofii, A., Gunawan, S., &amp; Mustaqim, A. (2022). RANCANG BANGUN SISTEM PENGAMAN PINTU GUDANG BERBASIS Internet of Things (IoT) DAN SENSOR Fingerprint. </w:t>
      </w:r>
      <w:r w:rsidRPr="00967C78">
        <w:rPr>
          <w:rFonts w:cs="Times New Roman"/>
          <w:i/>
          <w:iCs/>
          <w:noProof/>
          <w:kern w:val="0"/>
          <w:szCs w:val="24"/>
        </w:rPr>
        <w:t>Jurnal Kajian Teknik Elektro</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(2), 70–76.</w:t>
      </w:r>
    </w:p>
    <w:p w14:paraId="24F7602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Saputra, D. A., Amarudin, &amp; Rubiyah. (2020). Rancang Bangun Alat Pemberi Pakan Ikan Menggunakan Mikrokontroler. </w:t>
      </w:r>
      <w:r w:rsidRPr="00967C78">
        <w:rPr>
          <w:rFonts w:cs="Times New Roman"/>
          <w:i/>
          <w:iCs/>
          <w:noProof/>
          <w:kern w:val="0"/>
          <w:szCs w:val="24"/>
        </w:rPr>
        <w:t>Jurnal Ilmiah Mahasiswa Kendali Dan Listrik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 7–13. https://doi.org/10.33365/jimel.v1i1.231</w:t>
      </w:r>
    </w:p>
    <w:p w14:paraId="4131258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Sarmidi, &amp; Rahmat, S. I. (2019). Sistem Peringatan Dini Banjir Menggunakan Sensor Ultrasonik Berbasis Arduino Uno. </w:t>
      </w:r>
      <w:r w:rsidRPr="00967C78">
        <w:rPr>
          <w:rFonts w:cs="Times New Roman"/>
          <w:i/>
          <w:iCs/>
          <w:noProof/>
          <w:kern w:val="0"/>
          <w:szCs w:val="24"/>
        </w:rPr>
        <w:t>Jurnal Manajemen Dan Teknik Informatika</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181–190.</w:t>
      </w:r>
    </w:p>
    <w:p w14:paraId="157A09C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967C78">
        <w:rPr>
          <w:rFonts w:cs="Times New Roman"/>
          <w:i/>
          <w:iCs/>
          <w:noProof/>
          <w:kern w:val="0"/>
          <w:szCs w:val="24"/>
        </w:rPr>
        <w:t>Fakultas Informatika Institut Teknologi Telkom Purwokerto</w:t>
      </w:r>
      <w:r w:rsidRPr="00967C78">
        <w:rPr>
          <w:rFonts w:cs="Times New Roman"/>
          <w:noProof/>
          <w:kern w:val="0"/>
          <w:szCs w:val="24"/>
        </w:rPr>
        <w:t xml:space="preserve">, </w:t>
      </w:r>
      <w:r w:rsidRPr="00967C78">
        <w:rPr>
          <w:rFonts w:cs="Times New Roman"/>
          <w:i/>
          <w:iCs/>
          <w:noProof/>
          <w:kern w:val="0"/>
          <w:szCs w:val="24"/>
        </w:rPr>
        <w:t>2</w:t>
      </w:r>
      <w:r w:rsidRPr="00967C78">
        <w:rPr>
          <w:rFonts w:cs="Times New Roman"/>
          <w:noProof/>
          <w:kern w:val="0"/>
          <w:szCs w:val="24"/>
        </w:rPr>
        <w:t>(1), 10–16. https://ejurnal.teknokrat.ac.id/index.php/ictee/article/view/1012</w:t>
      </w:r>
    </w:p>
    <w:p w14:paraId="05D51D2A"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Subowo, E., &amp; Saputra, M. (2019). SISTEM INFORMASI PETERNAKAN AYAM BROILER DI KABUPATEN PEKALONGAN BERBASIS WEB DAN ANDROID. </w:t>
      </w:r>
      <w:r w:rsidRPr="00967C78">
        <w:rPr>
          <w:rFonts w:cs="Times New Roman"/>
          <w:i/>
          <w:iCs/>
          <w:noProof/>
          <w:kern w:val="0"/>
          <w:szCs w:val="24"/>
        </w:rPr>
        <w:t>Surya Informatika</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(1), 53–65.</w:t>
      </w:r>
    </w:p>
    <w:p w14:paraId="5BCC84E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Surahman, A., Aditama, B., Bakri, M., &amp; Rasna. (2021). Sistem Pakan Ayam Otomatis Berbasis Internet of Things. </w:t>
      </w:r>
      <w:r w:rsidRPr="00967C78">
        <w:rPr>
          <w:rFonts w:cs="Times New Roman"/>
          <w:i/>
          <w:iCs/>
          <w:noProof/>
          <w:kern w:val="0"/>
          <w:szCs w:val="24"/>
        </w:rPr>
        <w:t>Jtst</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13–20.</w:t>
      </w:r>
    </w:p>
    <w:p w14:paraId="5012CDE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967C78">
        <w:rPr>
          <w:rFonts w:cs="Times New Roman"/>
          <w:i/>
          <w:iCs/>
          <w:noProof/>
          <w:kern w:val="0"/>
          <w:szCs w:val="24"/>
        </w:rPr>
        <w:t>Jurnal Agripet</w:t>
      </w:r>
      <w:r w:rsidRPr="00967C78">
        <w:rPr>
          <w:rFonts w:cs="Times New Roman"/>
          <w:noProof/>
          <w:kern w:val="0"/>
          <w:szCs w:val="24"/>
        </w:rPr>
        <w:t xml:space="preserve">, </w:t>
      </w:r>
      <w:r w:rsidRPr="00967C78">
        <w:rPr>
          <w:rFonts w:cs="Times New Roman"/>
          <w:i/>
          <w:iCs/>
          <w:noProof/>
          <w:kern w:val="0"/>
          <w:szCs w:val="24"/>
        </w:rPr>
        <w:t>17</w:t>
      </w:r>
      <w:r w:rsidRPr="00967C78">
        <w:rPr>
          <w:rFonts w:cs="Times New Roman"/>
          <w:noProof/>
          <w:kern w:val="0"/>
          <w:szCs w:val="24"/>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967C78">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8A9E8" w14:textId="77777777" w:rsidR="00BE3BC4" w:rsidRDefault="00BE3BC4">
      <w:pPr>
        <w:spacing w:after="0" w:line="240" w:lineRule="auto"/>
      </w:pPr>
      <w:r>
        <w:separator/>
      </w:r>
    </w:p>
  </w:endnote>
  <w:endnote w:type="continuationSeparator" w:id="0">
    <w:p w14:paraId="2EE1474D" w14:textId="77777777" w:rsidR="00BE3BC4" w:rsidRDefault="00BE3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FF2E7" w14:textId="77777777" w:rsidR="00BE3BC4" w:rsidRDefault="00BE3BC4">
      <w:pPr>
        <w:spacing w:after="0" w:line="240" w:lineRule="auto"/>
      </w:pPr>
      <w:r>
        <w:separator/>
      </w:r>
    </w:p>
  </w:footnote>
  <w:footnote w:type="continuationSeparator" w:id="0">
    <w:p w14:paraId="5B04E939" w14:textId="77777777" w:rsidR="00BE3BC4" w:rsidRDefault="00BE3B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3D6F"/>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3BC4"/>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5095</TotalTime>
  <Pages>63</Pages>
  <Words>22102</Words>
  <Characters>125983</Characters>
  <Application>Microsoft Office Word</Application>
  <DocSecurity>0</DocSecurity>
  <Lines>1049</Lines>
  <Paragraphs>295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743</cp:revision>
  <cp:lastPrinted>2023-07-04T05:45:00Z</cp:lastPrinted>
  <dcterms:created xsi:type="dcterms:W3CDTF">2023-02-09T03:50:00Z</dcterms:created>
  <dcterms:modified xsi:type="dcterms:W3CDTF">2023-07-11T05:33:00Z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